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color w:val="372B2B"/>
          <w:spacing w:val="0"/>
          <w:kern w:val="0"/>
          <w:sz w:val="18"/>
          <w:szCs w:val="18"/>
          <w:u w:val="none"/>
          <w:lang w:val="en-US" w:eastAsia="zh-CN" w:bidi="ar"/>
        </w:rPr>
      </w:pPr>
      <w:r>
        <w:rPr>
          <w:rFonts w:hint="eastAsia" w:ascii="方正小标宋简体" w:hAnsi="方正小标宋简体" w:eastAsia="方正小标宋简体" w:cs="方正小标宋简体"/>
          <w:b/>
          <w:bCs/>
          <w:i w:val="0"/>
          <w:iCs w:val="0"/>
          <w:caps w:val="0"/>
          <w:color w:val="331919"/>
          <w:spacing w:val="0"/>
          <w:sz w:val="36"/>
          <w:szCs w:val="36"/>
          <w:u w:val="none"/>
        </w:rPr>
        <w:t>关于转发2023</w:t>
      </w:r>
      <w:r>
        <w:rPr>
          <w:rFonts w:hint="eastAsia" w:ascii="方正小标宋简体" w:hAnsi="方正小标宋简体" w:eastAsia="方正小标宋简体" w:cs="方正小标宋简体"/>
          <w:b/>
          <w:bCs/>
          <w:i w:val="0"/>
          <w:iCs w:val="0"/>
          <w:caps w:val="0"/>
          <w:color w:val="331919"/>
          <w:spacing w:val="0"/>
          <w:sz w:val="36"/>
          <w:szCs w:val="36"/>
          <w:u w:val="none"/>
          <w:lang w:val="en-US" w:eastAsia="zh-Hans"/>
        </w:rPr>
        <w:t>年</w:t>
      </w:r>
      <w:r>
        <w:rPr>
          <w:rFonts w:hint="eastAsia" w:ascii="方正小标宋简体" w:hAnsi="方正小标宋简体" w:eastAsia="方正小标宋简体" w:cs="方正小标宋简体"/>
          <w:b/>
          <w:bCs/>
          <w:i w:val="0"/>
          <w:iCs w:val="0"/>
          <w:caps w:val="0"/>
          <w:color w:val="331919"/>
          <w:spacing w:val="0"/>
          <w:sz w:val="36"/>
          <w:szCs w:val="36"/>
          <w:u w:val="none"/>
        </w:rPr>
        <w:t>（第</w:t>
      </w:r>
      <w:r>
        <w:rPr>
          <w:rFonts w:hint="eastAsia" w:ascii="方正小标宋简体" w:hAnsi="方正小标宋简体" w:eastAsia="方正小标宋简体" w:cs="方正小标宋简体"/>
          <w:b/>
          <w:bCs/>
          <w:i w:val="0"/>
          <w:iCs w:val="0"/>
          <w:caps w:val="0"/>
          <w:color w:val="331919"/>
          <w:spacing w:val="0"/>
          <w:sz w:val="36"/>
          <w:szCs w:val="36"/>
          <w:u w:val="none"/>
          <w:lang w:val="en-US" w:eastAsia="zh-CN"/>
        </w:rPr>
        <w:t>二</w:t>
      </w:r>
      <w:r>
        <w:rPr>
          <w:rFonts w:hint="eastAsia" w:ascii="方正小标宋简体" w:hAnsi="方正小标宋简体" w:eastAsia="方正小标宋简体" w:cs="方正小标宋简体"/>
          <w:b/>
          <w:bCs/>
          <w:i w:val="0"/>
          <w:iCs w:val="0"/>
          <w:caps w:val="0"/>
          <w:color w:val="331919"/>
          <w:spacing w:val="0"/>
          <w:sz w:val="36"/>
          <w:szCs w:val="36"/>
          <w:u w:val="none"/>
        </w:rPr>
        <w:t>批）各类科研平台申报</w:t>
      </w:r>
      <w:r>
        <w:rPr>
          <w:rFonts w:hint="eastAsia" w:ascii="方正小标宋简体" w:hAnsi="方正小标宋简体" w:eastAsia="方正小标宋简体" w:cs="方正小标宋简体"/>
          <w:b/>
          <w:bCs/>
          <w:i w:val="0"/>
          <w:iCs w:val="0"/>
          <w:caps w:val="0"/>
          <w:color w:val="331919"/>
          <w:spacing w:val="0"/>
          <w:sz w:val="36"/>
          <w:szCs w:val="36"/>
          <w:u w:val="none"/>
          <w:lang w:val="en-US" w:eastAsia="zh-Hans"/>
        </w:rPr>
        <w:t>指南</w:t>
      </w:r>
      <w:r>
        <w:rPr>
          <w:rFonts w:hint="eastAsia" w:ascii="方正小标宋简体" w:hAnsi="方正小标宋简体" w:eastAsia="方正小标宋简体" w:cs="方正小标宋简体"/>
          <w:b/>
          <w:bCs/>
          <w:i w:val="0"/>
          <w:iCs w:val="0"/>
          <w:caps w:val="0"/>
          <w:color w:val="331919"/>
          <w:spacing w:val="0"/>
          <w:sz w:val="36"/>
          <w:szCs w:val="36"/>
          <w:u w:val="none"/>
        </w:rPr>
        <w:t>的通知</w:t>
      </w:r>
      <w:r>
        <w:rPr>
          <w:rFonts w:hint="eastAsia" w:ascii="方正小标宋简体" w:hAnsi="方正小标宋简体" w:eastAsia="方正小标宋简体" w:cs="方正小标宋简体"/>
          <w:b/>
          <w:bCs/>
          <w:i w:val="0"/>
          <w:iCs w:val="0"/>
          <w:caps w:val="0"/>
          <w:color w:val="331919"/>
          <w:spacing w:val="0"/>
          <w:sz w:val="32"/>
          <w:szCs w:val="32"/>
          <w:u w:val="none"/>
          <w:lang w:eastAsia="zh-CN"/>
        </w:rPr>
        <w:t>（</w:t>
      </w:r>
      <w:r>
        <w:rPr>
          <w:rFonts w:hint="eastAsia" w:ascii="方正小标宋简体" w:hAnsi="方正小标宋简体" w:eastAsia="方正小标宋简体" w:cs="方正小标宋简体"/>
          <w:b/>
          <w:bCs/>
          <w:i w:val="0"/>
          <w:iCs w:val="0"/>
          <w:caps w:val="0"/>
          <w:color w:val="331919"/>
          <w:spacing w:val="0"/>
          <w:sz w:val="32"/>
          <w:szCs w:val="32"/>
          <w:u w:val="none"/>
          <w:lang w:val="en-US" w:eastAsia="zh-CN"/>
        </w:rPr>
        <w:t>信息收集截至2023.2.16</w:t>
      </w:r>
      <w:r>
        <w:rPr>
          <w:rFonts w:hint="eastAsia" w:ascii="方正小标宋简体" w:hAnsi="方正小标宋简体" w:eastAsia="方正小标宋简体" w:cs="方正小标宋简体"/>
          <w:b/>
          <w:bCs/>
          <w:i w:val="0"/>
          <w:iCs w:val="0"/>
          <w:caps w:val="0"/>
          <w:color w:val="331919"/>
          <w:spacing w:val="0"/>
          <w:sz w:val="32"/>
          <w:szCs w:val="32"/>
          <w:u w:val="none"/>
          <w:lang w:eastAsia="zh-CN"/>
        </w:rPr>
        <w:t>）</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各处室、二级学院：</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科研处收集汇总了</w:t>
      </w:r>
      <w:r>
        <w:rPr>
          <w:rFonts w:hint="eastAsia" w:ascii="仿宋" w:hAnsi="仿宋" w:eastAsia="仿宋" w:cs="仿宋"/>
          <w:b w:val="0"/>
          <w:bCs w:val="0"/>
          <w:i w:val="0"/>
          <w:iCs w:val="0"/>
          <w:caps w:val="0"/>
          <w:color w:val="372B2B"/>
          <w:spacing w:val="0"/>
          <w:kern w:val="0"/>
          <w:sz w:val="30"/>
          <w:szCs w:val="30"/>
          <w:u w:val="none"/>
          <w:lang w:eastAsia="zh-CN" w:bidi="ar"/>
        </w:rPr>
        <w:t>2023</w:t>
      </w:r>
      <w:r>
        <w:rPr>
          <w:rFonts w:hint="eastAsia" w:ascii="仿宋" w:hAnsi="仿宋" w:eastAsia="仿宋" w:cs="仿宋"/>
          <w:b w:val="0"/>
          <w:bCs w:val="0"/>
          <w:i w:val="0"/>
          <w:iCs w:val="0"/>
          <w:caps w:val="0"/>
          <w:color w:val="372B2B"/>
          <w:spacing w:val="0"/>
          <w:kern w:val="0"/>
          <w:sz w:val="30"/>
          <w:szCs w:val="30"/>
          <w:u w:val="none"/>
          <w:lang w:val="en-US" w:eastAsia="zh-Hans" w:bidi="ar"/>
        </w:rPr>
        <w:t>年度第</w:t>
      </w:r>
      <w:r>
        <w:rPr>
          <w:rFonts w:hint="eastAsia" w:ascii="仿宋" w:hAnsi="仿宋" w:eastAsia="仿宋" w:cs="仿宋"/>
          <w:b w:val="0"/>
          <w:bCs w:val="0"/>
          <w:i w:val="0"/>
          <w:iCs w:val="0"/>
          <w:caps w:val="0"/>
          <w:color w:val="372B2B"/>
          <w:spacing w:val="0"/>
          <w:kern w:val="0"/>
          <w:sz w:val="30"/>
          <w:szCs w:val="30"/>
          <w:u w:val="none"/>
          <w:lang w:val="en-US" w:eastAsia="zh-CN" w:bidi="ar"/>
        </w:rPr>
        <w:t>二</w:t>
      </w:r>
      <w:r>
        <w:rPr>
          <w:rFonts w:hint="eastAsia" w:ascii="仿宋" w:hAnsi="仿宋" w:eastAsia="仿宋" w:cs="仿宋"/>
          <w:b w:val="0"/>
          <w:bCs w:val="0"/>
          <w:i w:val="0"/>
          <w:iCs w:val="0"/>
          <w:caps w:val="0"/>
          <w:color w:val="372B2B"/>
          <w:spacing w:val="0"/>
          <w:kern w:val="0"/>
          <w:sz w:val="30"/>
          <w:szCs w:val="30"/>
          <w:u w:val="none"/>
          <w:lang w:val="en-US" w:eastAsia="zh-Hans" w:bidi="ar"/>
        </w:rPr>
        <w:t>批</w:t>
      </w:r>
      <w:r>
        <w:rPr>
          <w:rFonts w:hint="eastAsia" w:ascii="仿宋" w:hAnsi="仿宋" w:eastAsia="仿宋" w:cs="仿宋"/>
          <w:b w:val="0"/>
          <w:bCs w:val="0"/>
          <w:i w:val="0"/>
          <w:iCs w:val="0"/>
          <w:caps w:val="0"/>
          <w:color w:val="372B2B"/>
          <w:spacing w:val="0"/>
          <w:kern w:val="0"/>
          <w:sz w:val="30"/>
          <w:szCs w:val="30"/>
          <w:u w:val="none"/>
          <w:lang w:val="en-US" w:eastAsia="zh-CN" w:bidi="ar"/>
        </w:rPr>
        <w:t>各类科研平台申报通知供大家参考，请各部门积极组织申报，并根据以下要求报送申报材料：</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申报时间</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firstLine="602"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bCs/>
          <w:i w:val="0"/>
          <w:iCs w:val="0"/>
          <w:caps w:val="0"/>
          <w:color w:val="FF0000"/>
          <w:spacing w:val="0"/>
          <w:kern w:val="0"/>
          <w:sz w:val="30"/>
          <w:szCs w:val="30"/>
          <w:u w:val="none"/>
          <w:lang w:val="en-US" w:eastAsia="zh-CN" w:bidi="ar"/>
        </w:rPr>
        <w:t>申报材料请务必于平台截止日期5天前报送，</w:t>
      </w:r>
      <w:r>
        <w:rPr>
          <w:rFonts w:hint="eastAsia" w:ascii="仿宋" w:hAnsi="仿宋" w:eastAsia="仿宋" w:cs="仿宋"/>
          <w:b w:val="0"/>
          <w:bCs w:val="0"/>
          <w:i w:val="0"/>
          <w:iCs w:val="0"/>
          <w:caps w:val="0"/>
          <w:color w:val="372B2B"/>
          <w:spacing w:val="0"/>
          <w:kern w:val="0"/>
          <w:sz w:val="30"/>
          <w:szCs w:val="30"/>
          <w:u w:val="none"/>
          <w:lang w:val="en-US" w:eastAsia="zh-CN" w:bidi="ar"/>
        </w:rPr>
        <w:t>经所在部门初审、填写《四川卫生康复职业学院科研项目申报推荐汇总表》（一式一份）统一报送至科研处，暂不受理个人申请，逾期不再接收。</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电子材料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申报材料电子稿请以“平台名称+所在部门+申报人+课题名称”命名，由所在部门打包发送至指定邮箱。</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纸质材料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申报材料纸质版除平台要求外，请额外打印申报书1份，以便科研处存档备查。</w:t>
      </w: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单位意见</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申请书中“</w:t>
      </w:r>
      <w:r>
        <w:rPr>
          <w:rFonts w:hint="eastAsia" w:ascii="仿宋" w:hAnsi="仿宋" w:eastAsia="仿宋" w:cs="仿宋"/>
          <w:b w:val="0"/>
          <w:bCs w:val="0"/>
          <w:i w:val="0"/>
          <w:iCs w:val="0"/>
          <w:caps w:val="0"/>
          <w:color w:val="372B2B"/>
          <w:spacing w:val="0"/>
          <w:kern w:val="0"/>
          <w:sz w:val="30"/>
          <w:szCs w:val="30"/>
          <w:u w:val="none"/>
          <w:lang w:val="en-US" w:eastAsia="zh-Hans" w:bidi="ar"/>
        </w:rPr>
        <w:t>所在单位</w:t>
      </w:r>
      <w:r>
        <w:rPr>
          <w:rFonts w:hint="eastAsia" w:ascii="仿宋" w:hAnsi="仿宋" w:eastAsia="仿宋" w:cs="仿宋"/>
          <w:b w:val="0"/>
          <w:bCs w:val="0"/>
          <w:i w:val="0"/>
          <w:iCs w:val="0"/>
          <w:caps w:val="0"/>
          <w:color w:val="372B2B"/>
          <w:spacing w:val="0"/>
          <w:kern w:val="0"/>
          <w:sz w:val="30"/>
          <w:szCs w:val="30"/>
          <w:u w:val="none"/>
          <w:lang w:val="en-US" w:eastAsia="zh-CN" w:bidi="ar"/>
        </w:rPr>
        <w:t>意见”请根据要求自行编辑，也可参考模板“申请书所填写的内容属实；该课题负责人及参加者的政治和业务素质适合承担本课题的研究工作；本单位能够提供完成本课题所需的时间和条件；本单位同意承担本项目的管理任务和信誉保证。同意申报。”</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 xml:space="preserve">单位公章：四川卫生康复职业学院章 </w:t>
      </w:r>
    </w:p>
    <w:p>
      <w:pPr>
        <w:keepNext w:val="0"/>
        <w:keepLines w:val="0"/>
        <w:pageBreakBefore w:val="0"/>
        <w:widowControl/>
        <w:numPr>
          <w:numId w:val="0"/>
        </w:numPr>
        <w:suppressLineNumbers w:val="0"/>
        <w:kinsoku/>
        <w:wordWrap/>
        <w:overflowPunct/>
        <w:topLinePunct w:val="0"/>
        <w:autoSpaceDE/>
        <w:autoSpaceDN/>
        <w:bidi w:val="0"/>
        <w:adjustRightInd/>
        <w:snapToGrid w:val="0"/>
        <w:spacing w:beforeAutospacing="0" w:after="0" w:afterAutospacing="0" w:line="500" w:lineRule="exact"/>
        <w:ind w:left="0" w:leftChars="0" w:right="0" w:rightChars="0" w:firstLine="1257" w:firstLineChars="419"/>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单位负责人：黄校长（签章）</w:t>
      </w:r>
    </w:p>
    <w:p>
      <w:pPr>
        <w:keepNext w:val="0"/>
        <w:keepLines w:val="0"/>
        <w:pageBreakBefore w:val="0"/>
        <w:widowControl/>
        <w:numPr>
          <w:numId w:val="0"/>
        </w:numPr>
        <w:suppressLineNumbers w:val="0"/>
        <w:kinsoku/>
        <w:wordWrap/>
        <w:overflowPunct/>
        <w:topLinePunct w:val="0"/>
        <w:autoSpaceDE/>
        <w:autoSpaceDN/>
        <w:bidi w:val="0"/>
        <w:adjustRightInd/>
        <w:snapToGrid w:val="0"/>
        <w:spacing w:beforeAutospacing="0" w:after="0" w:afterAutospacing="0" w:line="500" w:lineRule="exact"/>
        <w:ind w:left="0" w:leftChars="0" w:right="0" w:rightChars="0" w:firstLine="1257" w:firstLineChars="419"/>
        <w:jc w:val="left"/>
        <w:textAlignment w:val="auto"/>
        <w:rPr>
          <w:rFonts w:hint="default"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请于OA申请单位公章及负责人签章</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科研管理部门公章：科研处章 负责人：伍处长（签字）</w:t>
      </w:r>
    </w:p>
    <w:p>
      <w:pPr>
        <w:keepNext w:val="0"/>
        <w:keepLines w:val="0"/>
        <w:pageBreakBefore w:val="0"/>
        <w:widowControl/>
        <w:numPr>
          <w:ilvl w:val="0"/>
          <w:numId w:val="2"/>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年 月 日：按照我校受理截止日期填写</w:t>
      </w:r>
    </w:p>
    <w:p>
      <w:pPr>
        <w:keepNext w:val="0"/>
        <w:keepLines w:val="0"/>
        <w:pageBreakBefore w:val="0"/>
        <w:widowControl/>
        <w:numPr>
          <w:numId w:val="0"/>
        </w:numPr>
        <w:suppressLineNumbers w:val="0"/>
        <w:kinsoku/>
        <w:wordWrap/>
        <w:overflowPunct/>
        <w:topLinePunct w:val="0"/>
        <w:autoSpaceDE/>
        <w:autoSpaceDN/>
        <w:bidi w:val="0"/>
        <w:adjustRightInd/>
        <w:snapToGrid w:val="0"/>
        <w:spacing w:beforeAutospacing="0" w:after="0" w:afterAutospacing="0" w:line="500" w:lineRule="exact"/>
        <w:ind w:right="0" w:rightChars="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beforeAutospacing="0" w:after="0" w:afterAutospacing="0" w:line="500" w:lineRule="exact"/>
        <w:ind w:left="0" w:right="0" w:firstLine="600"/>
        <w:jc w:val="left"/>
        <w:textAlignment w:val="auto"/>
        <w:rPr>
          <w:rFonts w:hint="eastAsia" w:ascii="黑体" w:hAnsi="黑体" w:eastAsia="黑体" w:cs="黑体"/>
          <w:b w:val="0"/>
          <w:bCs w:val="0"/>
          <w:i w:val="0"/>
          <w:iCs w:val="0"/>
          <w:caps w:val="0"/>
          <w:color w:val="372B2B"/>
          <w:spacing w:val="0"/>
          <w:kern w:val="0"/>
          <w:sz w:val="30"/>
          <w:szCs w:val="30"/>
          <w:u w:val="none"/>
          <w:lang w:val="en-US" w:eastAsia="zh-Hans" w:bidi="ar"/>
        </w:rPr>
      </w:pPr>
      <w:r>
        <w:rPr>
          <w:rFonts w:hint="eastAsia" w:ascii="黑体" w:hAnsi="黑体" w:eastAsia="黑体" w:cs="黑体"/>
          <w:b w:val="0"/>
          <w:bCs w:val="0"/>
          <w:i w:val="0"/>
          <w:iCs w:val="0"/>
          <w:caps w:val="0"/>
          <w:color w:val="372B2B"/>
          <w:spacing w:val="0"/>
          <w:kern w:val="0"/>
          <w:sz w:val="30"/>
          <w:szCs w:val="30"/>
          <w:u w:val="none"/>
          <w:lang w:val="en-US" w:eastAsia="zh-Hans" w:bidi="ar"/>
        </w:rPr>
        <w:t>其他事项</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0" w:afterAutospacing="0" w:line="500" w:lineRule="exact"/>
        <w:ind w:right="0" w:rightChars="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因信息来源有限，除学院发布或转发的平台外，鼓励教师根据自身研究方向，搜索申报信息，申报材料报送参考以上要求；</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0" w:afterAutospacing="0" w:line="500" w:lineRule="exact"/>
        <w:ind w:left="0" w:leftChars="0" w:right="0" w:firstLine="600" w:firstLineChars="200"/>
        <w:jc w:val="left"/>
        <w:textAlignment w:val="auto"/>
        <w:rPr>
          <w:rFonts w:hint="eastAsia" w:ascii="仿宋" w:hAnsi="仿宋" w:eastAsia="仿宋" w:cs="仿宋"/>
          <w:b w:val="0"/>
          <w:bCs w:val="0"/>
          <w:i w:val="0"/>
          <w:iCs w:val="0"/>
          <w:caps w:val="0"/>
          <w:color w:val="372B2B"/>
          <w:spacing w:val="0"/>
          <w:kern w:val="0"/>
          <w:sz w:val="30"/>
          <w:szCs w:val="30"/>
          <w:u w:val="none"/>
          <w:lang w:eastAsia="zh-CN" w:bidi="ar"/>
        </w:rPr>
      </w:pPr>
      <w:r>
        <w:rPr>
          <w:rFonts w:hint="eastAsia" w:ascii="仿宋" w:hAnsi="仿宋" w:eastAsia="仿宋" w:cs="仿宋"/>
          <w:b w:val="0"/>
          <w:bCs w:val="0"/>
          <w:i w:val="0"/>
          <w:iCs w:val="0"/>
          <w:caps w:val="0"/>
          <w:color w:val="372B2B"/>
          <w:spacing w:val="0"/>
          <w:kern w:val="0"/>
          <w:sz w:val="30"/>
          <w:szCs w:val="30"/>
          <w:u w:val="none"/>
          <w:lang w:eastAsia="zh-CN" w:bidi="ar"/>
        </w:rPr>
        <w:t>为保证项目顺利完成前期申报工作，请各部门、各申请人严格按照申报要求报送相关材料。因逾期报送、离线传送或个人报送（未经所在部门审核）造成的项目遗漏等情况，由相关责任人自行承担，请予理解。</w:t>
      </w:r>
    </w:p>
    <w:p>
      <w:pPr>
        <w:keepNext w:val="0"/>
        <w:keepLines w:val="0"/>
        <w:pageBreakBefore w:val="0"/>
        <w:widowControl/>
        <w:numPr>
          <w:ilvl w:val="0"/>
          <w:numId w:val="3"/>
        </w:numPr>
        <w:suppressLineNumbers w:val="0"/>
        <w:kinsoku/>
        <w:wordWrap/>
        <w:overflowPunct/>
        <w:topLinePunct w:val="0"/>
        <w:autoSpaceDE/>
        <w:autoSpaceDN/>
        <w:bidi w:val="0"/>
        <w:adjustRightInd/>
        <w:snapToGrid w:val="0"/>
        <w:spacing w:beforeAutospacing="0" w:after="0" w:afterAutospacing="0" w:line="500" w:lineRule="exact"/>
        <w:ind w:left="0" w:leftChars="0" w:right="0" w:firstLine="600" w:firstLineChars="20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未尽事宜，请与科研处取得联系。</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   联系人：徐老师</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color w:val="372B2B"/>
          <w:spacing w:val="0"/>
          <w:sz w:val="30"/>
          <w:szCs w:val="30"/>
          <w:u w:val="none"/>
        </w:rPr>
      </w:pPr>
      <w:r>
        <w:rPr>
          <w:rFonts w:hint="eastAsia" w:ascii="仿宋" w:hAnsi="仿宋" w:eastAsia="仿宋" w:cs="仿宋"/>
          <w:b w:val="0"/>
          <w:bCs w:val="0"/>
          <w:i w:val="0"/>
          <w:iCs w:val="0"/>
          <w:caps w:val="0"/>
          <w:color w:val="372B2B"/>
          <w:spacing w:val="0"/>
          <w:kern w:val="0"/>
          <w:sz w:val="30"/>
          <w:szCs w:val="30"/>
          <w:u w:val="none"/>
          <w:lang w:val="en-US" w:eastAsia="zh-CN" w:bidi="ar"/>
        </w:rPr>
        <w:t>   联系电话：0813-8283566；62621</w:t>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spacing w:val="0"/>
          <w:kern w:val="0"/>
          <w:sz w:val="30"/>
          <w:szCs w:val="30"/>
          <w:u w:val="none"/>
          <w:lang w:val="en-US" w:eastAsia="zh-CN" w:bidi="ar"/>
        </w:rPr>
      </w:pPr>
      <w:r>
        <w:rPr>
          <w:rFonts w:hint="eastAsia" w:ascii="仿宋" w:hAnsi="仿宋" w:eastAsia="仿宋" w:cs="仿宋"/>
          <w:b w:val="0"/>
          <w:bCs w:val="0"/>
          <w:i w:val="0"/>
          <w:iCs w:val="0"/>
          <w:caps w:val="0"/>
          <w:color w:val="372B2B"/>
          <w:spacing w:val="0"/>
          <w:kern w:val="0"/>
          <w:sz w:val="30"/>
          <w:szCs w:val="30"/>
          <w:u w:val="none"/>
          <w:lang w:val="en-US" w:eastAsia="zh-CN" w:bidi="ar"/>
        </w:rPr>
        <w:t>   电子邮箱：</w:t>
      </w:r>
      <w:r>
        <w:rPr>
          <w:rFonts w:hint="eastAsia" w:ascii="仿宋" w:hAnsi="仿宋" w:eastAsia="仿宋" w:cs="仿宋"/>
          <w:b w:val="0"/>
          <w:bCs w:val="0"/>
          <w:i w:val="0"/>
          <w:iCs w:val="0"/>
          <w:caps w:val="0"/>
          <w:spacing w:val="0"/>
          <w:kern w:val="0"/>
          <w:sz w:val="30"/>
          <w:szCs w:val="30"/>
          <w:u w:val="none"/>
          <w:lang w:val="en-US" w:eastAsia="zh-CN" w:bidi="ar"/>
        </w:rPr>
        <w:fldChar w:fldCharType="begin"/>
      </w:r>
      <w:r>
        <w:rPr>
          <w:rFonts w:hint="eastAsia" w:ascii="仿宋" w:hAnsi="仿宋" w:eastAsia="仿宋" w:cs="仿宋"/>
          <w:b w:val="0"/>
          <w:bCs w:val="0"/>
          <w:i w:val="0"/>
          <w:iCs w:val="0"/>
          <w:caps w:val="0"/>
          <w:spacing w:val="0"/>
          <w:kern w:val="0"/>
          <w:sz w:val="30"/>
          <w:szCs w:val="30"/>
          <w:u w:val="none"/>
          <w:lang w:val="en-US" w:eastAsia="zh-CN" w:bidi="ar"/>
        </w:rPr>
        <w:instrText xml:space="preserve"> HYPERLINK "mailto:438150081@qq.com" </w:instrText>
      </w:r>
      <w:r>
        <w:rPr>
          <w:rFonts w:hint="eastAsia" w:ascii="仿宋" w:hAnsi="仿宋" w:eastAsia="仿宋" w:cs="仿宋"/>
          <w:b w:val="0"/>
          <w:bCs w:val="0"/>
          <w:i w:val="0"/>
          <w:iCs w:val="0"/>
          <w:caps w:val="0"/>
          <w:spacing w:val="0"/>
          <w:kern w:val="0"/>
          <w:sz w:val="30"/>
          <w:szCs w:val="30"/>
          <w:u w:val="none"/>
          <w:lang w:val="en-US" w:eastAsia="zh-CN" w:bidi="ar"/>
        </w:rPr>
        <w:fldChar w:fldCharType="separate"/>
      </w:r>
      <w:r>
        <w:rPr>
          <w:rStyle w:val="9"/>
          <w:rFonts w:hint="eastAsia" w:ascii="仿宋" w:hAnsi="仿宋" w:eastAsia="仿宋" w:cs="仿宋"/>
          <w:b w:val="0"/>
          <w:bCs w:val="0"/>
          <w:i w:val="0"/>
          <w:iCs w:val="0"/>
          <w:caps w:val="0"/>
          <w:spacing w:val="0"/>
          <w:sz w:val="30"/>
          <w:szCs w:val="30"/>
          <w:u w:val="none"/>
        </w:rPr>
        <w:t>438150081@qq.com</w:t>
      </w:r>
      <w:r>
        <w:rPr>
          <w:rFonts w:hint="eastAsia" w:ascii="仿宋" w:hAnsi="仿宋" w:eastAsia="仿宋" w:cs="仿宋"/>
          <w:b w:val="0"/>
          <w:bCs w:val="0"/>
          <w:i w:val="0"/>
          <w:iCs w:val="0"/>
          <w:caps w:val="0"/>
          <w:spacing w:val="0"/>
          <w:kern w:val="0"/>
          <w:sz w:val="30"/>
          <w:szCs w:val="30"/>
          <w:u w:val="none"/>
          <w:lang w:val="en-US" w:eastAsia="zh-CN" w:bidi="ar"/>
        </w:rPr>
        <w:fldChar w:fldCharType="end"/>
      </w:r>
    </w:p>
    <w:p>
      <w:pPr>
        <w:keepNext w:val="0"/>
        <w:keepLines w:val="0"/>
        <w:pageBreakBefore w:val="0"/>
        <w:widowControl/>
        <w:suppressLineNumbers w:val="0"/>
        <w:kinsoku/>
        <w:wordWrap/>
        <w:overflowPunct/>
        <w:topLinePunct w:val="0"/>
        <w:autoSpaceDE/>
        <w:autoSpaceDN/>
        <w:bidi w:val="0"/>
        <w:adjustRightInd/>
        <w:snapToGrid w:val="0"/>
        <w:spacing w:beforeAutospacing="0" w:after="0" w:afterAutospacing="0" w:line="500" w:lineRule="exact"/>
        <w:ind w:left="0" w:right="0" w:firstLine="480"/>
        <w:jc w:val="left"/>
        <w:textAlignment w:val="auto"/>
        <w:rPr>
          <w:rFonts w:hint="eastAsia" w:ascii="仿宋" w:hAnsi="仿宋" w:eastAsia="仿宋" w:cs="仿宋"/>
          <w:b w:val="0"/>
          <w:bCs w:val="0"/>
          <w:i w:val="0"/>
          <w:iCs w:val="0"/>
          <w:caps w:val="0"/>
          <w:spacing w:val="0"/>
          <w:kern w:val="0"/>
          <w:sz w:val="30"/>
          <w:szCs w:val="30"/>
          <w:u w:val="none"/>
          <w:lang w:eastAsia="zh-CN" w:bidi="ar"/>
        </w:rPr>
      </w:pPr>
    </w:p>
    <w:p>
      <w:pPr>
        <w:keepNext w:val="0"/>
        <w:keepLines w:val="0"/>
        <w:pageBreakBefore w:val="0"/>
        <w:numPr>
          <w:ilvl w:val="0"/>
          <w:numId w:val="4"/>
        </w:numPr>
        <w:kinsoku/>
        <w:wordWrap/>
        <w:overflowPunct/>
        <w:topLinePunct w:val="0"/>
        <w:autoSpaceDE/>
        <w:autoSpaceDN/>
        <w:bidi w:val="0"/>
        <w:adjustRightInd/>
        <w:snapToGrid w:val="0"/>
        <w:spacing w:line="500" w:lineRule="exact"/>
        <w:jc w:val="left"/>
        <w:textAlignment w:val="auto"/>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pPr>
      <w:r>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t>美学与美育研究中心</w:t>
      </w:r>
    </w:p>
    <w:p>
      <w:pPr>
        <w:keepNext w:val="0"/>
        <w:keepLines w:val="0"/>
        <w:pageBreakBefore w:val="0"/>
        <w:numPr>
          <w:numId w:val="0"/>
        </w:numPr>
        <w:kinsoku/>
        <w:wordWrap/>
        <w:overflowPunct/>
        <w:topLinePunct w:val="0"/>
        <w:autoSpaceDE/>
        <w:autoSpaceDN/>
        <w:bidi w:val="0"/>
        <w:adjustRightInd/>
        <w:snapToGrid w:val="0"/>
        <w:spacing w:line="500" w:lineRule="exact"/>
        <w:jc w:val="left"/>
        <w:textAlignment w:val="auto"/>
        <w:rPr>
          <w:rFonts w:hint="eastAsia" w:ascii="微软雅黑" w:hAnsi="微软雅黑" w:eastAsia="微软雅黑" w:cs="微软雅黑"/>
          <w:b w:val="0"/>
          <w:bCs/>
          <w:i w:val="0"/>
          <w:iCs w:val="0"/>
          <w:caps w:val="0"/>
          <w:color w:val="333333"/>
          <w:spacing w:val="0"/>
          <w:sz w:val="24"/>
          <w:szCs w:val="24"/>
          <w:shd w:val="clear" w:fill="FFFFFF"/>
          <w:lang w:val="en-US" w:eastAsia="zh-CN"/>
        </w:rPr>
      </w:pPr>
      <w:r>
        <w:rPr>
          <w:rFonts w:hint="eastAsia" w:ascii="微软雅黑" w:hAnsi="微软雅黑" w:eastAsia="微软雅黑" w:cs="微软雅黑"/>
          <w:b w:val="0"/>
          <w:bCs/>
          <w:i w:val="0"/>
          <w:iCs w:val="0"/>
          <w:caps w:val="0"/>
          <w:color w:val="333333"/>
          <w:spacing w:val="0"/>
          <w:sz w:val="24"/>
          <w:szCs w:val="24"/>
          <w:shd w:val="clear" w:fill="FFFFFF"/>
          <w:lang w:val="en-US" w:eastAsia="zh-CN"/>
        </w:rPr>
        <w:t>平台截止日期：2023年4月30日</w:t>
      </w:r>
    </w:p>
    <w:p>
      <w:pPr>
        <w:keepNext w:val="0"/>
        <w:keepLines w:val="0"/>
        <w:pageBreakBefore w:val="0"/>
        <w:numPr>
          <w:numId w:val="0"/>
        </w:numPr>
        <w:kinsoku/>
        <w:wordWrap/>
        <w:overflowPunct/>
        <w:topLinePunct w:val="0"/>
        <w:autoSpaceDE/>
        <w:autoSpaceDN/>
        <w:bidi w:val="0"/>
        <w:adjustRightInd/>
        <w:snapToGrid w:val="0"/>
        <w:spacing w:line="500" w:lineRule="exact"/>
        <w:jc w:val="left"/>
        <w:textAlignment w:val="auto"/>
        <w:rPr>
          <w:rFonts w:hint="eastAsia" w:ascii="微软雅黑" w:hAnsi="微软雅黑" w:eastAsia="微软雅黑" w:cs="微软雅黑"/>
          <w:b w:val="0"/>
          <w:bCs/>
          <w:i w:val="0"/>
          <w:iCs w:val="0"/>
          <w:caps w:val="0"/>
          <w:color w:val="333333"/>
          <w:spacing w:val="0"/>
          <w:sz w:val="24"/>
          <w:szCs w:val="24"/>
          <w:u w:val="none"/>
          <w:bdr w:val="none" w:color="auto" w:sz="0" w:space="0"/>
          <w:shd w:val="clear" w:fill="FFFFFF"/>
        </w:rPr>
      </w:pPr>
      <w:r>
        <w:rPr>
          <w:rFonts w:hint="eastAsia" w:ascii="微软雅黑" w:hAnsi="微软雅黑" w:eastAsia="微软雅黑" w:cs="微软雅黑"/>
          <w:b w:val="0"/>
          <w:bCs/>
          <w:i w:val="0"/>
          <w:iCs w:val="0"/>
          <w:caps w:val="0"/>
          <w:color w:val="333333"/>
          <w:spacing w:val="0"/>
          <w:sz w:val="24"/>
          <w:szCs w:val="24"/>
          <w:u w:val="none"/>
          <w:bdr w:val="none" w:color="auto" w:sz="0" w:space="0"/>
          <w:shd w:val="clear" w:fill="FFFFFF"/>
          <w:lang w:val="en-US" w:eastAsia="zh-CN"/>
        </w:rPr>
        <w:t>网页链接</w:t>
      </w:r>
      <w:r>
        <w:rPr>
          <w:rFonts w:hint="eastAsia" w:ascii="微软雅黑" w:hAnsi="微软雅黑" w:eastAsia="微软雅黑" w:cs="微软雅黑"/>
          <w:b w:val="0"/>
          <w:bCs/>
          <w:i w:val="0"/>
          <w:iCs w:val="0"/>
          <w:caps w:val="0"/>
          <w:color w:val="333333"/>
          <w:spacing w:val="0"/>
          <w:sz w:val="24"/>
          <w:szCs w:val="24"/>
          <w:u w:val="none"/>
          <w:bdr w:val="none" w:color="auto" w:sz="0" w:space="0"/>
          <w:shd w:val="clear" w:fill="FFFFFF"/>
        </w:rPr>
        <w:fldChar w:fldCharType="begin"/>
      </w:r>
      <w:r>
        <w:rPr>
          <w:rFonts w:hint="eastAsia" w:ascii="微软雅黑" w:hAnsi="微软雅黑" w:eastAsia="微软雅黑" w:cs="微软雅黑"/>
          <w:b w:val="0"/>
          <w:bCs/>
          <w:i w:val="0"/>
          <w:iCs w:val="0"/>
          <w:caps w:val="0"/>
          <w:color w:val="333333"/>
          <w:spacing w:val="0"/>
          <w:sz w:val="24"/>
          <w:szCs w:val="24"/>
          <w:u w:val="none"/>
          <w:bdr w:val="none" w:color="auto" w:sz="0" w:space="0"/>
          <w:shd w:val="clear" w:fill="FFFFFF"/>
        </w:rPr>
        <w:instrText xml:space="preserve"> HYPERLINK "https://mxmy.sicnu.edu.cn/p/0/?StId=st_app_news_i_x638072410812716531" \t "https://www.swpu.edu.cn/rwskc/info/1013/_self" </w:instrText>
      </w:r>
      <w:r>
        <w:rPr>
          <w:rFonts w:hint="eastAsia" w:ascii="微软雅黑" w:hAnsi="微软雅黑" w:eastAsia="微软雅黑" w:cs="微软雅黑"/>
          <w:b w:val="0"/>
          <w:bCs/>
          <w:i w:val="0"/>
          <w:iCs w:val="0"/>
          <w:caps w:val="0"/>
          <w:color w:val="333333"/>
          <w:spacing w:val="0"/>
          <w:sz w:val="24"/>
          <w:szCs w:val="24"/>
          <w:u w:val="none"/>
          <w:bdr w:val="none" w:color="auto" w:sz="0" w:space="0"/>
          <w:shd w:val="clear" w:fill="FFFFFF"/>
        </w:rPr>
        <w:fldChar w:fldCharType="separate"/>
      </w:r>
      <w:r>
        <w:rPr>
          <w:rStyle w:val="9"/>
          <w:rFonts w:hint="eastAsia" w:ascii="微软雅黑" w:hAnsi="微软雅黑" w:eastAsia="微软雅黑" w:cs="微软雅黑"/>
          <w:b w:val="0"/>
          <w:bCs/>
          <w:i w:val="0"/>
          <w:iCs w:val="0"/>
          <w:caps w:val="0"/>
          <w:color w:val="333333"/>
          <w:spacing w:val="0"/>
          <w:sz w:val="24"/>
          <w:szCs w:val="24"/>
          <w:u w:val="none"/>
          <w:bdr w:val="none" w:color="auto" w:sz="0" w:space="0"/>
          <w:shd w:val="clear" w:fill="FFFFFF"/>
        </w:rPr>
        <w:t>https://mxmy.sicnu.edu.cn/p/0/?StId=st_app_news_i_x638072410812716531</w:t>
      </w:r>
      <w:r>
        <w:rPr>
          <w:rFonts w:hint="eastAsia" w:ascii="微软雅黑" w:hAnsi="微软雅黑" w:eastAsia="微软雅黑" w:cs="微软雅黑"/>
          <w:b w:val="0"/>
          <w:bCs/>
          <w:i w:val="0"/>
          <w:iCs w:val="0"/>
          <w:caps w:val="0"/>
          <w:color w:val="333333"/>
          <w:spacing w:val="0"/>
          <w:sz w:val="24"/>
          <w:szCs w:val="24"/>
          <w:u w:val="none"/>
          <w:bdr w:val="none" w:color="auto" w:sz="0" w:space="0"/>
          <w:shd w:val="clear" w:fill="FFFFFF"/>
        </w:rPr>
        <w:fldChar w:fldCharType="end"/>
      </w:r>
    </w:p>
    <w:p>
      <w:pPr>
        <w:keepNext w:val="0"/>
        <w:keepLines w:val="0"/>
        <w:pageBreakBefore w:val="0"/>
        <w:numPr>
          <w:ilvl w:val="0"/>
          <w:numId w:val="4"/>
        </w:numPr>
        <w:kinsoku/>
        <w:wordWrap/>
        <w:overflowPunct/>
        <w:topLinePunct w:val="0"/>
        <w:autoSpaceDE/>
        <w:autoSpaceDN/>
        <w:bidi w:val="0"/>
        <w:adjustRightInd/>
        <w:snapToGrid w:val="0"/>
        <w:spacing w:line="500" w:lineRule="exact"/>
        <w:ind w:left="0" w:leftChars="0" w:firstLine="0" w:firstLineChars="0"/>
        <w:jc w:val="left"/>
        <w:textAlignment w:val="auto"/>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pPr>
      <w:r>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t>四川动漫研究中心</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平台截止日期：2023年2月28日</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网页链接https://scdm.cdu.edu.cn/info/1012/2282.htm</w:t>
      </w:r>
    </w:p>
    <w:p>
      <w:pPr>
        <w:keepNext w:val="0"/>
        <w:keepLines w:val="0"/>
        <w:pageBreakBefore w:val="0"/>
        <w:numPr>
          <w:ilvl w:val="0"/>
          <w:numId w:val="4"/>
        </w:numPr>
        <w:kinsoku/>
        <w:wordWrap/>
        <w:overflowPunct/>
        <w:topLinePunct w:val="0"/>
        <w:autoSpaceDE/>
        <w:autoSpaceDN/>
        <w:bidi w:val="0"/>
        <w:adjustRightInd/>
        <w:snapToGrid w:val="0"/>
        <w:spacing w:line="500" w:lineRule="exact"/>
        <w:ind w:left="0" w:leftChars="0" w:firstLine="0" w:firstLineChars="0"/>
        <w:jc w:val="left"/>
        <w:textAlignment w:val="auto"/>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lang w:val="en-US" w:eastAsia="zh-CN"/>
        </w:rPr>
      </w:pPr>
      <w:r>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lang w:val="en-US" w:eastAsia="zh-CN"/>
        </w:rPr>
        <w:t>中国盐文化研究中心</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平台截止日期：2023年4月20日</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网页链接https://ywh.suse.edu.cn/p/32/?StId=st_app_news_i_x638085978658474178</w:t>
      </w:r>
    </w:p>
    <w:p>
      <w:pPr>
        <w:keepNext w:val="0"/>
        <w:keepLines w:val="0"/>
        <w:pageBreakBefore w:val="0"/>
        <w:numPr>
          <w:ilvl w:val="0"/>
          <w:numId w:val="4"/>
        </w:numPr>
        <w:kinsoku/>
        <w:wordWrap/>
        <w:overflowPunct/>
        <w:topLinePunct w:val="0"/>
        <w:autoSpaceDE/>
        <w:autoSpaceDN/>
        <w:bidi w:val="0"/>
        <w:adjustRightInd/>
        <w:snapToGrid w:val="0"/>
        <w:spacing w:line="500" w:lineRule="exact"/>
        <w:ind w:left="0" w:leftChars="0" w:firstLine="0" w:firstLineChars="0"/>
        <w:jc w:val="left"/>
        <w:textAlignment w:val="auto"/>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pPr>
      <w:r>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t>彝族文化研究中心</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平台截止日期：2023年3月31日</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网页链接https://yicsc.xcc.edu.cn/xyyzwhyjzx/xmgl29/669135/index.html</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lang w:val="en-US" w:eastAsia="zh-CN"/>
        </w:rPr>
      </w:pPr>
      <w:r>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lang w:val="en-US" w:eastAsia="zh-CN"/>
        </w:rPr>
        <w:t>5.四川矿产资源研究中心</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平台截止日期：2023年4月25日</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网页链接http://www.kckcx.cdut.edu.cn/info/1008/1539.htm</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bCs w:val="0"/>
          <w:i w:val="0"/>
          <w:iCs w:val="0"/>
          <w:caps w:val="0"/>
          <w:color w:val="FF0000"/>
          <w:spacing w:val="0"/>
          <w:sz w:val="24"/>
          <w:szCs w:val="24"/>
          <w:shd w:val="clear" w:fill="FFFFFF"/>
          <w:lang w:val="en-US" w:eastAsia="zh-CN"/>
        </w:rPr>
      </w:pPr>
      <w:r>
        <w:rPr>
          <w:rFonts w:hint="eastAsia" w:ascii="微软雅黑" w:hAnsi="微软雅黑" w:eastAsia="微软雅黑" w:cs="微软雅黑"/>
          <w:b/>
          <w:bCs w:val="0"/>
          <w:i w:val="0"/>
          <w:iCs w:val="0"/>
          <w:caps w:val="0"/>
          <w:color w:val="FF0000"/>
          <w:spacing w:val="0"/>
          <w:sz w:val="24"/>
          <w:szCs w:val="24"/>
          <w:shd w:val="clear" w:fill="FFFFFF"/>
          <w:lang w:val="en-US" w:eastAsia="zh-CN"/>
        </w:rPr>
        <w:t>6.</w:t>
      </w:r>
      <w:r>
        <w:rPr>
          <w:rFonts w:hint="eastAsia" w:ascii="微软雅黑" w:hAnsi="微软雅黑" w:eastAsia="微软雅黑" w:cs="微软雅黑"/>
          <w:b/>
          <w:bCs w:val="0"/>
          <w:i w:val="0"/>
          <w:iCs w:val="0"/>
          <w:caps w:val="0"/>
          <w:color w:val="FF0000"/>
          <w:spacing w:val="0"/>
          <w:sz w:val="24"/>
          <w:szCs w:val="24"/>
          <w:shd w:val="clear" w:fill="FFFFFF"/>
        </w:rPr>
        <w:t>川酒发展研究中心</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shd w:val="clear" w:fill="FFFFFF"/>
          <w:lang w:val="en-US" w:eastAsia="zh-CN"/>
        </w:rPr>
        <w:t>平台截止日期：2023年4月10日</w:t>
      </w:r>
    </w:p>
    <w:p>
      <w:pPr>
        <w:keepNext w:val="0"/>
        <w:keepLines w:val="0"/>
        <w:pageBreakBefore w:val="0"/>
        <w:numPr>
          <w:ilvl w:val="0"/>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shd w:val="clear" w:fill="FFFFFF"/>
          <w:lang w:val="en-US" w:eastAsia="zh-CN"/>
        </w:rPr>
        <w:t>网页链接http://cjzx.suse.edu.cn/view-663.aspx</w:t>
      </w:r>
    </w:p>
    <w:p>
      <w:pPr>
        <w:keepNext w:val="0"/>
        <w:keepLines w:val="0"/>
        <w:pageBreakBefore w:val="0"/>
        <w:numPr>
          <w:ilvl w:val="0"/>
          <w:numId w:val="5"/>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pPr>
      <w:r>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t>气象灾害预测预警与应急管理研究中心</w:t>
      </w:r>
    </w:p>
    <w:p>
      <w:pPr>
        <w:keepNext w:val="0"/>
        <w:keepLines w:val="0"/>
        <w:pageBreakBefore w:val="0"/>
        <w:numPr>
          <w:numId w:val="0"/>
        </w:numPr>
        <w:kinsoku/>
        <w:wordWrap/>
        <w:overflowPunct/>
        <w:topLinePunct w:val="0"/>
        <w:autoSpaceDE/>
        <w:autoSpaceDN/>
        <w:bidi w:val="0"/>
        <w:adjustRightInd/>
        <w:snapToGrid w:val="0"/>
        <w:spacing w:line="500" w:lineRule="exact"/>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平台截止日期：2023年4月20日</w:t>
      </w:r>
    </w:p>
    <w:p>
      <w:pPr>
        <w:keepNext w:val="0"/>
        <w:keepLines w:val="0"/>
        <w:pageBreakBefore w:val="0"/>
        <w:numPr>
          <w:numId w:val="0"/>
        </w:numPr>
        <w:kinsoku/>
        <w:wordWrap/>
        <w:overflowPunct/>
        <w:topLinePunct w:val="0"/>
        <w:autoSpaceDE/>
        <w:autoSpaceDN/>
        <w:bidi w:val="0"/>
        <w:adjustRightInd/>
        <w:snapToGrid w:val="0"/>
        <w:spacing w:line="500" w:lineRule="exact"/>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网页链接https://glxy.cuit.edu.cn/info/1961/4973.htm</w:t>
      </w:r>
    </w:p>
    <w:p>
      <w:pPr>
        <w:keepNext w:val="0"/>
        <w:keepLines w:val="0"/>
        <w:pageBreakBefore w:val="0"/>
        <w:numPr>
          <w:ilvl w:val="0"/>
          <w:numId w:val="5"/>
        </w:numPr>
        <w:kinsoku/>
        <w:wordWrap/>
        <w:overflowPunct/>
        <w:topLinePunct w:val="0"/>
        <w:autoSpaceDE/>
        <w:autoSpaceDN/>
        <w:bidi w:val="0"/>
        <w:adjustRightInd/>
        <w:snapToGrid w:val="0"/>
        <w:spacing w:line="500" w:lineRule="exact"/>
        <w:ind w:left="0" w:leftChars="0" w:firstLine="0" w:firstLineChars="0"/>
        <w:jc w:val="left"/>
        <w:textAlignment w:val="auto"/>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pPr>
      <w:r>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t>四川省农村发展研究中心</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平台截止日期：2023年3月31日</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网页链接https://scrdr.sicau.edu.cn/info/1053/2336.htm</w:t>
      </w:r>
    </w:p>
    <w:p>
      <w:pPr>
        <w:keepNext w:val="0"/>
        <w:keepLines w:val="0"/>
        <w:pageBreakBefore w:val="0"/>
        <w:numPr>
          <w:ilvl w:val="0"/>
          <w:numId w:val="5"/>
        </w:numPr>
        <w:kinsoku/>
        <w:wordWrap/>
        <w:overflowPunct/>
        <w:topLinePunct w:val="0"/>
        <w:autoSpaceDE/>
        <w:autoSpaceDN/>
        <w:bidi w:val="0"/>
        <w:adjustRightInd/>
        <w:snapToGrid w:val="0"/>
        <w:spacing w:line="500" w:lineRule="exact"/>
        <w:ind w:left="0" w:leftChars="0" w:firstLine="0" w:firstLineChars="0"/>
        <w:jc w:val="left"/>
        <w:textAlignment w:val="auto"/>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pPr>
      <w:r>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t>民间文化研究中心</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平台截止日期：2023年4月14日</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网页链接http://mszx.mnu.cn/info/1842/4162.htm</w:t>
      </w:r>
    </w:p>
    <w:p>
      <w:pPr>
        <w:keepNext w:val="0"/>
        <w:keepLines w:val="0"/>
        <w:pageBreakBefore w:val="0"/>
        <w:numPr>
          <w:ilvl w:val="0"/>
          <w:numId w:val="5"/>
        </w:numPr>
        <w:kinsoku/>
        <w:wordWrap/>
        <w:overflowPunct/>
        <w:topLinePunct w:val="0"/>
        <w:autoSpaceDE/>
        <w:autoSpaceDN/>
        <w:bidi w:val="0"/>
        <w:adjustRightInd/>
        <w:snapToGrid w:val="0"/>
        <w:spacing w:line="500" w:lineRule="exact"/>
        <w:ind w:left="0" w:leftChars="0" w:firstLine="0" w:firstLineChars="0"/>
        <w:jc w:val="left"/>
        <w:textAlignment w:val="auto"/>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pPr>
      <w:r>
        <w:rPr>
          <w:rStyle w:val="8"/>
          <w:rFonts w:hint="eastAsia" w:ascii="微软雅黑" w:hAnsi="微软雅黑" w:eastAsia="微软雅黑" w:cs="微软雅黑"/>
          <w:b/>
          <w:bCs w:val="0"/>
          <w:i w:val="0"/>
          <w:iCs w:val="0"/>
          <w:caps w:val="0"/>
          <w:color w:val="FF0000"/>
          <w:spacing w:val="0"/>
          <w:sz w:val="24"/>
          <w:szCs w:val="24"/>
          <w:bdr w:val="none" w:color="auto" w:sz="0" w:space="0"/>
          <w:shd w:val="clear" w:fill="FFFFFF"/>
        </w:rPr>
        <w:t>中国出土医学文献与文物研究中心</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平台截止日期：2023年3月31日</w:t>
      </w:r>
    </w:p>
    <w:p>
      <w:pPr>
        <w:keepNext w:val="0"/>
        <w:keepLines w:val="0"/>
        <w:pageBreakBefore w:val="0"/>
        <w:numPr>
          <w:numId w:val="0"/>
        </w:numPr>
        <w:kinsoku/>
        <w:wordWrap/>
        <w:overflowPunct/>
        <w:topLinePunct w:val="0"/>
        <w:autoSpaceDE/>
        <w:autoSpaceDN/>
        <w:bidi w:val="0"/>
        <w:adjustRightInd/>
        <w:snapToGrid w:val="0"/>
        <w:spacing w:line="500" w:lineRule="exact"/>
        <w:ind w:leftChars="0"/>
        <w:jc w:val="left"/>
        <w:textAlignment w:val="auto"/>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pPr>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网页链接</w:t>
      </w:r>
      <w:bookmarkStart w:id="0" w:name="_GoBack"/>
      <w:bookmarkEnd w:id="0"/>
      <w:r>
        <w:rPr>
          <w:rStyle w:val="8"/>
          <w:rFonts w:hint="eastAsia" w:ascii="微软雅黑" w:hAnsi="微软雅黑" w:eastAsia="微软雅黑" w:cs="微软雅黑"/>
          <w:b w:val="0"/>
          <w:bCs/>
          <w:i w:val="0"/>
          <w:iCs w:val="0"/>
          <w:caps w:val="0"/>
          <w:color w:val="333333"/>
          <w:spacing w:val="0"/>
          <w:sz w:val="24"/>
          <w:szCs w:val="24"/>
          <w:bdr w:val="none" w:color="auto" w:sz="0" w:space="0"/>
          <w:shd w:val="clear" w:fill="FFFFFF"/>
          <w:lang w:val="en-US" w:eastAsia="zh-CN"/>
        </w:rPr>
        <w:t>https://www.cdutcm.edu.cn/zgctyxwxywwyjy/tzgg/content_87651</w:t>
      </w:r>
    </w:p>
    <w:sectPr>
      <w:pgSz w:w="11906" w:h="16838"/>
      <w:pgMar w:top="1134" w:right="1800" w:bottom="1134"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50DB25-0F2E-47DA-8DCA-D2C6CAA773B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31A60A4-07CF-4706-B667-208FD1DD5B58}"/>
  </w:font>
  <w:font w:name="仿宋">
    <w:panose1 w:val="02010609060101010101"/>
    <w:charset w:val="86"/>
    <w:family w:val="auto"/>
    <w:pitch w:val="default"/>
    <w:sig w:usb0="800002BF" w:usb1="38CF7CFA" w:usb2="00000016" w:usb3="00000000" w:csb0="00040001" w:csb1="00000000"/>
    <w:embedRegular r:id="rId3" w:fontKey="{7D04D9D7-8239-4A2C-84C2-C3EF2604452C}"/>
  </w:font>
  <w:font w:name="微软雅黑">
    <w:panose1 w:val="020B0503020204020204"/>
    <w:charset w:val="86"/>
    <w:family w:val="auto"/>
    <w:pitch w:val="default"/>
    <w:sig w:usb0="80000287" w:usb1="2ACF3C50" w:usb2="00000016" w:usb3="00000000" w:csb0="0004001F" w:csb1="00000000"/>
    <w:embedRegular r:id="rId4" w:fontKey="{B1E23E8F-6408-409C-B15B-6AB60688FD5C}"/>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C2033B"/>
    <w:multiLevelType w:val="singleLevel"/>
    <w:tmpl w:val="F0C2033B"/>
    <w:lvl w:ilvl="0" w:tentative="0">
      <w:start w:val="1"/>
      <w:numFmt w:val="decimal"/>
      <w:lvlText w:val="%1."/>
      <w:lvlJc w:val="left"/>
      <w:pPr>
        <w:tabs>
          <w:tab w:val="left" w:pos="312"/>
        </w:tabs>
      </w:pPr>
    </w:lvl>
  </w:abstractNum>
  <w:abstractNum w:abstractNumId="1">
    <w:nsid w:val="FF03C260"/>
    <w:multiLevelType w:val="singleLevel"/>
    <w:tmpl w:val="FF03C260"/>
    <w:lvl w:ilvl="0" w:tentative="0">
      <w:start w:val="7"/>
      <w:numFmt w:val="decimal"/>
      <w:lvlText w:val="%1."/>
      <w:lvlJc w:val="left"/>
      <w:pPr>
        <w:tabs>
          <w:tab w:val="left" w:pos="312"/>
        </w:tabs>
      </w:pPr>
    </w:lvl>
  </w:abstractNum>
  <w:abstractNum w:abstractNumId="2">
    <w:nsid w:val="3E7E71C3"/>
    <w:multiLevelType w:val="singleLevel"/>
    <w:tmpl w:val="3E7E71C3"/>
    <w:lvl w:ilvl="0" w:tentative="0">
      <w:start w:val="1"/>
      <w:numFmt w:val="chineseCounting"/>
      <w:suff w:val="nothing"/>
      <w:lvlText w:val="%1、"/>
      <w:lvlJc w:val="left"/>
      <w:rPr>
        <w:rFonts w:hint="eastAsia"/>
      </w:rPr>
    </w:lvl>
  </w:abstractNum>
  <w:abstractNum w:abstractNumId="3">
    <w:nsid w:val="3F298FCE"/>
    <w:multiLevelType w:val="singleLevel"/>
    <w:tmpl w:val="3F298FCE"/>
    <w:lvl w:ilvl="0" w:tentative="0">
      <w:start w:val="1"/>
      <w:numFmt w:val="decimal"/>
      <w:lvlText w:val="%1."/>
      <w:lvlJc w:val="left"/>
      <w:pPr>
        <w:tabs>
          <w:tab w:val="left" w:pos="312"/>
        </w:tabs>
      </w:pPr>
    </w:lvl>
  </w:abstractNum>
  <w:abstractNum w:abstractNumId="4">
    <w:nsid w:val="7AEA73E6"/>
    <w:multiLevelType w:val="singleLevel"/>
    <w:tmpl w:val="7AEA73E6"/>
    <w:lvl w:ilvl="0" w:tentative="0">
      <w:start w:val="1"/>
      <w:numFmt w:val="decimal"/>
      <w:suff w:val="space"/>
      <w:lvlText w:val="%1."/>
      <w:lvlJc w:val="left"/>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4ZDg0ODhlYzI4MGRlMDJkMzliNDBlM2IyZTY4Y2YifQ=="/>
    <w:docVar w:name="KSO_WPS_MARK_KEY" w:val="7d778bd8-3cbf-493b-8d60-ce1d51a7b227"/>
  </w:docVars>
  <w:rsids>
    <w:rsidRoot w:val="FCFFA9F0"/>
    <w:rsid w:val="02050E58"/>
    <w:rsid w:val="0BA852CC"/>
    <w:rsid w:val="273C1D5D"/>
    <w:rsid w:val="4E7B4019"/>
    <w:rsid w:val="7CFB3795"/>
    <w:rsid w:val="D6B60C51"/>
    <w:rsid w:val="D6F20127"/>
    <w:rsid w:val="EAFF739E"/>
    <w:rsid w:val="F3BF3D9F"/>
    <w:rsid w:val="FCFFA9F0"/>
    <w:rsid w:val="FE3F5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665</Words>
  <Characters>710</Characters>
  <Lines>0</Lines>
  <Paragraphs>0</Paragraphs>
  <TotalTime>0</TotalTime>
  <ScaleCrop>false</ScaleCrop>
  <LinksUpToDate>false</LinksUpToDate>
  <CharactersWithSpaces>723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2023-01-27T19:06:00Z</dcterms:created>
  <dc:creator>徐静</dc:creator>
  <cp:lastModifiedBy>徐静</cp:lastModifiedBy>
  <dcterms:modified xsi:type="dcterms:W3CDTF">2023-02-16T02:50:31Z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BC3E26E7557314FA9B3FD36334B1A603</vt:lpwstr>
  </property>
</Properties>
</file>