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XSpec="right" w:tblpY="42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95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青年发展型城市</w:t>
            </w:r>
          </w:p>
          <w:p>
            <w:pPr>
              <w:widowControl/>
              <w:spacing w:line="440" w:lineRule="exac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研究专项</w:t>
            </w:r>
          </w:p>
        </w:tc>
      </w:tr>
    </w:tbl>
    <w:p>
      <w:pPr>
        <w:widowControl/>
        <w:spacing w:line="360" w:lineRule="auto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widowControl/>
        <w:spacing w:line="360" w:lineRule="auto"/>
        <w:rPr>
          <w:rFonts w:ascii="黑体" w:hAnsi="黑体" w:eastAsia="黑体" w:cs="黑体"/>
          <w:kern w:val="0"/>
          <w:sz w:val="32"/>
          <w:szCs w:val="32"/>
        </w:rPr>
      </w:pPr>
    </w:p>
    <w:p>
      <w:pPr>
        <w:rPr>
          <w:rFonts w:ascii="宋体"/>
          <w:sz w:val="30"/>
          <w:szCs w:val="30"/>
        </w:rPr>
      </w:pPr>
    </w:p>
    <w:p>
      <w:pPr>
        <w:rPr>
          <w:rFonts w:ascii="宋体"/>
          <w:sz w:val="30"/>
          <w:szCs w:val="30"/>
        </w:rPr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自贡市哲学社会科学规划课题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申   报   书</w:t>
      </w:r>
    </w:p>
    <w:p>
      <w:pPr>
        <w:rPr>
          <w:rFonts w:ascii="宋体"/>
          <w:sz w:val="30"/>
          <w:szCs w:val="30"/>
        </w:rPr>
      </w:pPr>
    </w:p>
    <w:p>
      <w:pPr>
        <w:rPr>
          <w:rFonts w:ascii="宋体"/>
          <w:sz w:val="32"/>
          <w:szCs w:val="32"/>
        </w:rPr>
      </w:pPr>
    </w:p>
    <w:p>
      <w:pPr>
        <w:ind w:firstLine="800" w:firstLineChars="25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课</w:t>
      </w:r>
      <w:r>
        <w:rPr>
          <w:rFonts w:ascii="宋体" w:hAnsi="宋体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</w:rPr>
        <w:t>题</w:t>
      </w:r>
      <w:r>
        <w:rPr>
          <w:rFonts w:ascii="宋体" w:hAnsi="宋体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</w:rPr>
        <w:t>名</w:t>
      </w:r>
      <w:r>
        <w:rPr>
          <w:rFonts w:ascii="宋体" w:hAnsi="宋体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</w:rPr>
        <w:t>称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</w:t>
      </w:r>
    </w:p>
    <w:p>
      <w:pPr>
        <w:rPr>
          <w:rFonts w:ascii="宋体"/>
          <w:sz w:val="32"/>
          <w:szCs w:val="32"/>
        </w:rPr>
      </w:pPr>
    </w:p>
    <w:p>
      <w:pPr>
        <w:ind w:firstLine="800" w:firstLineChars="25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课 题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负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责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人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</w:t>
      </w:r>
    </w:p>
    <w:p>
      <w:pPr>
        <w:rPr>
          <w:rFonts w:ascii="宋体"/>
          <w:sz w:val="32"/>
          <w:szCs w:val="32"/>
        </w:rPr>
      </w:pPr>
    </w:p>
    <w:p>
      <w:pPr>
        <w:ind w:firstLine="800" w:firstLineChars="25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负责人所在单位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</w:t>
      </w:r>
    </w:p>
    <w:p>
      <w:pPr>
        <w:rPr>
          <w:rFonts w:ascii="宋体"/>
          <w:sz w:val="32"/>
          <w:szCs w:val="32"/>
        </w:rPr>
      </w:pPr>
    </w:p>
    <w:p>
      <w:pPr>
        <w:ind w:firstLine="800" w:firstLineChars="250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填</w:t>
      </w:r>
      <w:r>
        <w:rPr>
          <w:rFonts w:ascii="宋体" w:hAnsi="宋体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</w:rPr>
        <w:t>表</w:t>
      </w:r>
      <w:r>
        <w:rPr>
          <w:rFonts w:ascii="宋体" w:hAnsi="宋体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</w:rPr>
        <w:t>日</w:t>
      </w:r>
      <w:r>
        <w:rPr>
          <w:rFonts w:ascii="宋体" w:hAnsi="宋体"/>
          <w:sz w:val="32"/>
          <w:szCs w:val="32"/>
        </w:rPr>
        <w:t xml:space="preserve">  </w:t>
      </w:r>
      <w:r>
        <w:rPr>
          <w:rFonts w:hint="eastAsia" w:ascii="宋体" w:hAnsi="宋体"/>
          <w:sz w:val="32"/>
          <w:szCs w:val="32"/>
        </w:rPr>
        <w:t>期</w:t>
      </w:r>
      <w:r>
        <w:rPr>
          <w:rFonts w:hint="eastAsia" w:ascii="宋体" w:hAnsi="宋体"/>
          <w:sz w:val="32"/>
          <w:szCs w:val="32"/>
          <w:u w:val="single"/>
        </w:rPr>
        <w:t xml:space="preserve">           年    月    日      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0"/>
          <w:szCs w:val="30"/>
        </w:rPr>
      </w:pPr>
    </w:p>
    <w:p>
      <w:pPr>
        <w:rPr>
          <w:rFonts w:ascii="宋体"/>
          <w:sz w:val="30"/>
          <w:szCs w:val="30"/>
        </w:rPr>
      </w:pPr>
    </w:p>
    <w:p>
      <w:pPr>
        <w:rPr>
          <w:rFonts w:ascii="宋体"/>
          <w:sz w:val="30"/>
          <w:szCs w:val="30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申报承诺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我承诺：如果获准立项，将以《自贡市哲学社会科学规划课题管理办法》规定为有约束力的协议，自觉遵守国家有关法律法规及学术道德规范，认真开展研究工作，并于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2023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11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>30</w:t>
      </w:r>
      <w:r>
        <w:rPr>
          <w:rFonts w:hint="eastAsia" w:eastAsia="仿宋_GB2312"/>
          <w:sz w:val="32"/>
          <w:szCs w:val="32"/>
        </w:rPr>
        <w:t>日前按期结题。团市委、市社科联有权使用研究成果所有数据和资料。</w:t>
      </w:r>
    </w:p>
    <w:p>
      <w:pPr>
        <w:spacing w:line="42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</w:t>
      </w:r>
    </w:p>
    <w:p>
      <w:pPr>
        <w:spacing w:line="42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</w:t>
      </w:r>
    </w:p>
    <w:p>
      <w:pPr>
        <w:spacing w:line="42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申报人（签字）：</w:t>
      </w:r>
    </w:p>
    <w:p>
      <w:pPr>
        <w:spacing w:line="420" w:lineRule="exact"/>
        <w:rPr>
          <w:rFonts w:eastAsia="仿宋_GB2312"/>
          <w:sz w:val="32"/>
          <w:szCs w:val="32"/>
        </w:rPr>
      </w:pPr>
    </w:p>
    <w:p>
      <w:pPr>
        <w:spacing w:line="420" w:lineRule="exact"/>
        <w:jc w:val="righ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年   月   日</w:t>
      </w:r>
    </w:p>
    <w:p>
      <w:pPr>
        <w:spacing w:line="420" w:lineRule="exact"/>
        <w:rPr>
          <w:sz w:val="30"/>
          <w:szCs w:val="30"/>
        </w:rPr>
      </w:pPr>
    </w:p>
    <w:p>
      <w:pPr>
        <w:spacing w:line="420" w:lineRule="exact"/>
        <w:rPr>
          <w:sz w:val="30"/>
          <w:szCs w:val="30"/>
        </w:rPr>
      </w:pPr>
    </w:p>
    <w:p>
      <w:pPr>
        <w:ind w:firstLine="630"/>
        <w:rPr>
          <w:rFonts w:eastAsia="仿宋_GB2312"/>
          <w:sz w:val="32"/>
          <w:szCs w:val="32"/>
        </w:rPr>
      </w:pPr>
    </w:p>
    <w:p>
      <w:pPr>
        <w:ind w:firstLine="630"/>
        <w:rPr>
          <w:rFonts w:eastAsia="仿宋_GB2312"/>
          <w:sz w:val="32"/>
          <w:szCs w:val="32"/>
        </w:rPr>
      </w:pPr>
    </w:p>
    <w:p>
      <w:pPr>
        <w:ind w:firstLine="630"/>
        <w:rPr>
          <w:rFonts w:eastAsia="仿宋_GB2312"/>
          <w:sz w:val="32"/>
          <w:szCs w:val="32"/>
        </w:rPr>
      </w:pPr>
    </w:p>
    <w:p>
      <w:pPr>
        <w:ind w:firstLine="630"/>
        <w:rPr>
          <w:rFonts w:eastAsia="仿宋_GB2312"/>
          <w:sz w:val="32"/>
          <w:szCs w:val="32"/>
        </w:rPr>
      </w:pPr>
    </w:p>
    <w:p>
      <w:pPr>
        <w:ind w:firstLine="630"/>
        <w:rPr>
          <w:rFonts w:eastAsia="仿宋_GB2312"/>
          <w:sz w:val="32"/>
          <w:szCs w:val="32"/>
        </w:rPr>
      </w:pPr>
    </w:p>
    <w:p>
      <w:pPr>
        <w:ind w:firstLine="630"/>
        <w:rPr>
          <w:rFonts w:eastAsia="仿宋_GB2312"/>
          <w:sz w:val="32"/>
          <w:szCs w:val="32"/>
        </w:rPr>
      </w:pPr>
    </w:p>
    <w:p>
      <w:pPr>
        <w:ind w:firstLine="630"/>
        <w:rPr>
          <w:rFonts w:eastAsia="仿宋_GB2312"/>
          <w:sz w:val="32"/>
          <w:szCs w:val="32"/>
        </w:rPr>
      </w:pPr>
    </w:p>
    <w:p>
      <w:pPr>
        <w:ind w:firstLine="630"/>
        <w:rPr>
          <w:rFonts w:eastAsia="仿宋_GB2312"/>
          <w:sz w:val="32"/>
          <w:szCs w:val="32"/>
        </w:rPr>
      </w:pPr>
    </w:p>
    <w:p>
      <w:pPr>
        <w:ind w:firstLine="630"/>
        <w:rPr>
          <w:rFonts w:eastAsia="仿宋_GB2312"/>
          <w:sz w:val="32"/>
          <w:szCs w:val="32"/>
        </w:rPr>
      </w:pPr>
    </w:p>
    <w:p>
      <w:pPr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一、数据表</w:t>
      </w:r>
    </w:p>
    <w:tbl>
      <w:tblPr>
        <w:tblStyle w:val="5"/>
        <w:tblW w:w="9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123"/>
        <w:gridCol w:w="700"/>
        <w:gridCol w:w="338"/>
        <w:gridCol w:w="804"/>
        <w:gridCol w:w="17"/>
        <w:gridCol w:w="105"/>
        <w:gridCol w:w="853"/>
        <w:gridCol w:w="498"/>
        <w:gridCol w:w="324"/>
        <w:gridCol w:w="821"/>
        <w:gridCol w:w="773"/>
        <w:gridCol w:w="1004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课题名称</w:t>
            </w:r>
          </w:p>
        </w:tc>
        <w:tc>
          <w:tcPr>
            <w:tcW w:w="7680" w:type="dxa"/>
            <w:gridSpan w:val="1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 题 词</w:t>
            </w:r>
          </w:p>
        </w:tc>
        <w:tc>
          <w:tcPr>
            <w:tcW w:w="7680" w:type="dxa"/>
            <w:gridSpan w:val="1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学科分类</w:t>
            </w:r>
          </w:p>
        </w:tc>
        <w:tc>
          <w:tcPr>
            <w:tcW w:w="4460" w:type="dxa"/>
            <w:gridSpan w:val="9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预计字数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预期成果形式</w:t>
            </w:r>
          </w:p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（研究报告、论文、专著或其他）</w:t>
            </w:r>
          </w:p>
        </w:tc>
        <w:tc>
          <w:tcPr>
            <w:tcW w:w="2618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是否同意立项为自费课题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负责人姓名</w:t>
            </w:r>
          </w:p>
        </w:tc>
        <w:tc>
          <w:tcPr>
            <w:tcW w:w="103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别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2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 族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学历学位</w:t>
            </w:r>
          </w:p>
        </w:tc>
        <w:tc>
          <w:tcPr>
            <w:tcW w:w="4460" w:type="dxa"/>
            <w:gridSpan w:val="9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职务职称</w:t>
            </w:r>
          </w:p>
        </w:tc>
        <w:tc>
          <w:tcPr>
            <w:tcW w:w="4460" w:type="dxa"/>
            <w:gridSpan w:val="9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电子信箱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7680" w:type="dxa"/>
            <w:gridSpan w:val="1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通讯地址</w:t>
            </w:r>
          </w:p>
        </w:tc>
        <w:tc>
          <w:tcPr>
            <w:tcW w:w="7680" w:type="dxa"/>
            <w:gridSpan w:val="1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54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加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者</w:t>
            </w: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26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学历学位</w:t>
            </w:r>
          </w:p>
        </w:tc>
        <w:tc>
          <w:tcPr>
            <w:tcW w:w="19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职务职称</w:t>
            </w:r>
          </w:p>
        </w:tc>
        <w:tc>
          <w:tcPr>
            <w:tcW w:w="24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作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单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545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4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1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47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</w:trPr>
        <w:tc>
          <w:tcPr>
            <w:tcW w:w="545" w:type="dxa"/>
            <w:vMerge w:val="continue"/>
          </w:tcPr>
          <w:p>
            <w:pPr>
              <w:rPr>
                <w:rFonts w:ascii="宋体"/>
                <w:sz w:val="30"/>
                <w:szCs w:val="30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4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1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47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545" w:type="dxa"/>
            <w:vMerge w:val="continue"/>
          </w:tcPr>
          <w:p>
            <w:pPr>
              <w:rPr>
                <w:rFonts w:ascii="宋体"/>
                <w:sz w:val="30"/>
                <w:szCs w:val="30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4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tabs>
                <w:tab w:val="left" w:pos="1359"/>
              </w:tabs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1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47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545" w:type="dxa"/>
            <w:vMerge w:val="continue"/>
          </w:tcPr>
          <w:p>
            <w:pPr>
              <w:rPr>
                <w:rFonts w:ascii="宋体"/>
                <w:sz w:val="30"/>
                <w:szCs w:val="30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4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1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47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</w:tbl>
    <w:p>
      <w:pPr>
        <w:spacing w:line="480" w:lineRule="auto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二、课题设计论证</w:t>
      </w:r>
    </w:p>
    <w:tbl>
      <w:tblPr>
        <w:tblStyle w:val="5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40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1.选题的目的和意义。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2.拟采用的研究方法，拟研究的主要内容和预期目标等。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3.本课题的研究基础、研究难度、创新程度、理论及应用价值等。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可另附页。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/>
                <w:sz w:val="30"/>
                <w:szCs w:val="30"/>
              </w:rPr>
            </w:pPr>
          </w:p>
          <w:p>
            <w:pPr>
              <w:rPr>
                <w:rFonts w:ascii="宋体"/>
                <w:sz w:val="30"/>
                <w:szCs w:val="30"/>
              </w:rPr>
            </w:pPr>
          </w:p>
          <w:p>
            <w:pPr>
              <w:rPr>
                <w:rFonts w:ascii="宋体"/>
                <w:sz w:val="30"/>
                <w:szCs w:val="30"/>
              </w:rPr>
            </w:pPr>
          </w:p>
          <w:p>
            <w:pPr>
              <w:rPr>
                <w:rFonts w:ascii="宋体"/>
                <w:sz w:val="30"/>
                <w:szCs w:val="30"/>
              </w:rPr>
            </w:pPr>
          </w:p>
          <w:p>
            <w:pPr>
              <w:rPr>
                <w:rFonts w:ascii="宋体"/>
                <w:sz w:val="30"/>
                <w:szCs w:val="30"/>
              </w:rPr>
            </w:pPr>
          </w:p>
          <w:p>
            <w:pPr>
              <w:rPr>
                <w:rFonts w:ascii="宋体"/>
                <w:sz w:val="30"/>
                <w:szCs w:val="30"/>
              </w:rPr>
            </w:pPr>
          </w:p>
        </w:tc>
      </w:tr>
    </w:tbl>
    <w:p>
      <w:pPr>
        <w:rPr>
          <w:rFonts w:ascii="黑体" w:hAnsi="宋体" w:eastAsia="黑体"/>
          <w:sz w:val="30"/>
          <w:szCs w:val="30"/>
        </w:rPr>
      </w:pPr>
    </w:p>
    <w:p>
      <w:pPr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三、课题负责人所在单位审核意见</w:t>
      </w:r>
    </w:p>
    <w:tbl>
      <w:tblPr>
        <w:tblStyle w:val="5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61" w:hRule="atLeast"/>
        </w:trPr>
        <w:tc>
          <w:tcPr>
            <w:tcW w:w="9360" w:type="dxa"/>
          </w:tcPr>
          <w:p>
            <w:pPr>
              <w:pStyle w:val="2"/>
              <w:ind w:firstLine="420"/>
              <w:jc w:val="both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2"/>
              <w:ind w:firstLine="420"/>
              <w:jc w:val="both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申报书所填写的内容是否属实；该课题负责人和参加者的政治思想、业务能力是否适合承担本课题的研究工作；本单位能否提供完成本课题所需的时间和条件；本单位是否同意承担本课题的管理任务和信誉保证。</w:t>
            </w:r>
          </w:p>
          <w:p>
            <w:pPr>
              <w:spacing w:line="46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</w:t>
            </w:r>
          </w:p>
          <w:p>
            <w:pPr>
              <w:spacing w:line="460" w:lineRule="exact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            </w:t>
            </w:r>
          </w:p>
          <w:p>
            <w:pPr>
              <w:spacing w:line="460" w:lineRule="exact"/>
              <w:rPr>
                <w:rFonts w:ascii="宋体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宋体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宋体"/>
                <w:sz w:val="30"/>
                <w:szCs w:val="30"/>
              </w:rPr>
            </w:pPr>
          </w:p>
          <w:p>
            <w:pPr>
              <w:spacing w:line="460" w:lineRule="exact"/>
              <w:rPr>
                <w:rFonts w:ascii="宋体"/>
                <w:sz w:val="30"/>
                <w:szCs w:val="30"/>
              </w:rPr>
            </w:pPr>
          </w:p>
          <w:p>
            <w:pPr>
              <w:spacing w:line="560" w:lineRule="exact"/>
              <w:ind w:firstLine="1680" w:firstLineChars="60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单位（盖章）：</w:t>
            </w:r>
            <w:r>
              <w:rPr>
                <w:rFonts w:ascii="宋体"/>
                <w:sz w:val="28"/>
                <w:szCs w:val="28"/>
              </w:rPr>
              <w:t xml:space="preserve"> </w:t>
            </w:r>
          </w:p>
          <w:p>
            <w:pPr>
              <w:spacing w:line="560" w:lineRule="exact"/>
              <w:ind w:firstLine="105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单位负责人（签名）：</w:t>
            </w:r>
          </w:p>
          <w:p>
            <w:pPr>
              <w:spacing w:line="560" w:lineRule="exact"/>
              <w:ind w:left="5460" w:hanging="5460" w:hangingChars="1950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年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</w:tbl>
    <w:p>
      <w:pPr>
        <w:rPr>
          <w:rFonts w:ascii="黑体" w:hAnsi="宋体" w:eastAsia="黑体"/>
          <w:sz w:val="30"/>
          <w:szCs w:val="30"/>
        </w:rPr>
      </w:pPr>
    </w:p>
    <w:p>
      <w:pPr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四、审批意见</w:t>
      </w:r>
    </w:p>
    <w:tbl>
      <w:tblPr>
        <w:tblStyle w:val="5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0"/>
        <w:gridCol w:w="4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71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30"/>
                <w:szCs w:val="30"/>
              </w:rPr>
              <w:t>团市委意见</w:t>
            </w:r>
          </w:p>
        </w:tc>
        <w:tc>
          <w:tcPr>
            <w:tcW w:w="4650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30"/>
                <w:szCs w:val="30"/>
              </w:rPr>
              <w:t>市社科联意见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710" w:type="dxa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ind w:right="480" w:firstLine="6720" w:firstLineChars="2400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sz w:val="24"/>
              </w:rPr>
            </w:pPr>
          </w:p>
          <w:p>
            <w:pPr>
              <w:ind w:right="480" w:firstLine="840" w:firstLineChars="3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单位（盖章）：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</w:p>
          <w:p>
            <w:pPr>
              <w:ind w:right="480"/>
              <w:jc w:val="right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  <w:tc>
          <w:tcPr>
            <w:tcW w:w="4650" w:type="dxa"/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宋体"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sz w:val="24"/>
              </w:rPr>
            </w:pPr>
          </w:p>
          <w:p>
            <w:pPr>
              <w:ind w:right="480" w:firstLine="700" w:firstLineChars="2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单位（盖章）：</w:t>
            </w:r>
            <w:r>
              <w:rPr>
                <w:rFonts w:ascii="宋体" w:hAnsi="宋体"/>
                <w:sz w:val="28"/>
                <w:szCs w:val="28"/>
              </w:rPr>
              <w:t xml:space="preserve">               </w:t>
            </w:r>
          </w:p>
          <w:p>
            <w:pPr>
              <w:ind w:right="480"/>
              <w:jc w:val="right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>
      <w:pPr>
        <w:spacing w:line="4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  写  说  明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一、课题名称：应准确、简明反映研究的主要内容。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二、学科分类：对照</w:t>
      </w:r>
      <w:r>
        <w:rPr>
          <w:rFonts w:ascii="Times New Roman" w:hAnsi="Times New Roman" w:eastAsia="仿宋_GB2312" w:cs="Times New Roman"/>
          <w:sz w:val="32"/>
          <w:szCs w:val="32"/>
        </w:rPr>
        <w:t>26</w:t>
      </w:r>
      <w:r>
        <w:rPr>
          <w:rFonts w:hint="eastAsia" w:eastAsia="仿宋_GB2312"/>
          <w:sz w:val="32"/>
          <w:szCs w:val="32"/>
        </w:rPr>
        <w:t>个学科类别进行填写（马列</w:t>
      </w:r>
      <w:r>
        <w:rPr>
          <w:rFonts w:hint="eastAsia" w:ascii="宋体" w:hAnsi="宋体" w:cs="宋体"/>
          <w:sz w:val="32"/>
          <w:szCs w:val="32"/>
        </w:rPr>
        <w:t>•</w:t>
      </w:r>
      <w:r>
        <w:rPr>
          <w:rFonts w:hint="eastAsia" w:ascii="仿宋_GB2312" w:hAnsi="仿宋_GB2312" w:eastAsia="仿宋_GB2312" w:cs="仿宋_GB2312"/>
          <w:sz w:val="32"/>
          <w:szCs w:val="32"/>
        </w:rPr>
        <w:t>科社、党史</w:t>
      </w:r>
      <w:r>
        <w:rPr>
          <w:rFonts w:hint="eastAsia" w:ascii="宋体" w:hAnsi="宋体" w:cs="宋体"/>
          <w:sz w:val="32"/>
          <w:szCs w:val="32"/>
        </w:rPr>
        <w:t>•</w:t>
      </w:r>
      <w:r>
        <w:rPr>
          <w:rFonts w:hint="eastAsia" w:ascii="仿宋_GB2312" w:hAnsi="仿宋_GB2312" w:eastAsia="仿宋_GB2312" w:cs="仿宋_GB2312"/>
          <w:sz w:val="32"/>
          <w:szCs w:val="32"/>
        </w:rPr>
        <w:t>党建、哲学、理论经济、应用经济、管理学、统计学、政治学、社会学、人口学、法学、国际问题研究、中国历史、世界历史、考古学、民族问题研究、宗教学、中国文学、外国文学、语言学、新闻学与传播学、图书馆</w:t>
      </w:r>
      <w:r>
        <w:rPr>
          <w:rFonts w:hint="eastAsia" w:ascii="宋体" w:hAnsi="宋体" w:cs="宋体"/>
          <w:sz w:val="32"/>
          <w:szCs w:val="32"/>
        </w:rPr>
        <w:t>•</w:t>
      </w:r>
      <w:r>
        <w:rPr>
          <w:rFonts w:hint="eastAsia" w:ascii="仿宋_GB2312" w:hAnsi="仿宋_GB2312" w:eastAsia="仿宋_GB2312" w:cs="仿宋_GB2312"/>
          <w:sz w:val="32"/>
          <w:szCs w:val="32"/>
        </w:rPr>
        <w:t>情报与文献学、体育学</w:t>
      </w:r>
      <w:r>
        <w:rPr>
          <w:rFonts w:hint="eastAsia" w:eastAsia="仿宋_GB2312"/>
          <w:sz w:val="32"/>
          <w:szCs w:val="32"/>
        </w:rPr>
        <w:t>、教育学、艺术学、军事学）。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三、工作单位：按单位或部门公章全称填写。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四、主要参加者不超过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人（不含课题负责人），且应在本课题研究工作中承担实际工作。</w:t>
      </w:r>
    </w:p>
    <w:p>
      <w:pPr>
        <w:ind w:firstLine="63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五、自贡市社科联通讯地址：自流井区交通路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22</w:t>
      </w:r>
      <w:r>
        <w:rPr>
          <w:rFonts w:hint="eastAsia" w:eastAsia="仿宋_GB2312"/>
          <w:sz w:val="32"/>
          <w:szCs w:val="32"/>
        </w:rPr>
        <w:t>号，邮政编码：</w:t>
      </w:r>
      <w:r>
        <w:rPr>
          <w:rFonts w:ascii="Times New Roman" w:hAnsi="Times New Roman" w:eastAsia="仿宋_GB2312" w:cs="Times New Roman"/>
          <w:sz w:val="32"/>
          <w:szCs w:val="32"/>
        </w:rPr>
        <w:t>643000</w:t>
      </w:r>
      <w:r>
        <w:rPr>
          <w:rFonts w:hint="eastAsia" w:eastAsia="仿宋_GB2312"/>
          <w:sz w:val="32"/>
          <w:szCs w:val="32"/>
        </w:rPr>
        <w:t>，联系电话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：（0813）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2306421 </w:t>
      </w:r>
      <w:r>
        <w:rPr>
          <w:rFonts w:hint="eastAsia" w:eastAsia="仿宋_GB2312"/>
          <w:sz w:val="32"/>
          <w:szCs w:val="32"/>
        </w:rPr>
        <w:t>，电子信箱：</w:t>
      </w:r>
      <w:r>
        <w:fldChar w:fldCharType="begin"/>
      </w:r>
      <w:r>
        <w:instrText xml:space="preserve"> HYPERLINK "mailto:zgsskl@126.com" </w:instrText>
      </w:r>
      <w:r>
        <w:fldChar w:fldCharType="separate"/>
      </w:r>
      <w:r>
        <w:rPr>
          <w:rFonts w:ascii="Times New Roman" w:hAnsi="Times New Roman" w:eastAsia="仿宋_GB2312" w:cs="Times New Roman"/>
          <w:sz w:val="32"/>
          <w:szCs w:val="32"/>
        </w:rPr>
        <w:t>zgsskl@1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6.com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8B1BCD-2AF9-4956-AEC7-0DEBA70E50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5340148-0250-4581-81B1-7517A8C6F2D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3E18E738-D6C5-4B5F-A2DB-C811D316EAC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9AC54B5-1D5D-47DD-A759-076C67236FD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E991FF6A-202F-459E-A2D4-B4402B5C2F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5940329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3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－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3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－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  <w:szCs w:val="28"/>
      </w:rPr>
    </w:pPr>
    <w:r>
      <w:rPr>
        <w:rFonts w:hint="eastAsia"/>
        <w:sz w:val="28"/>
        <w:szCs w:val="28"/>
      </w:rPr>
      <w:t>－2－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c4ZDg0ODhlYzI4MGRlMDJkMzliNDBlM2IyZTY4Y2YifQ=="/>
    <w:docVar w:name="KSO_WPS_MARK_KEY" w:val="00c5f416-c887-426c-a7ed-908ff507c8fd"/>
  </w:docVars>
  <w:rsids>
    <w:rsidRoot w:val="00742CDD"/>
    <w:rsid w:val="00046B87"/>
    <w:rsid w:val="001B4B99"/>
    <w:rsid w:val="0021014F"/>
    <w:rsid w:val="003B7CA3"/>
    <w:rsid w:val="003E0B6A"/>
    <w:rsid w:val="003E700D"/>
    <w:rsid w:val="00527720"/>
    <w:rsid w:val="005821ED"/>
    <w:rsid w:val="00613417"/>
    <w:rsid w:val="00624D9E"/>
    <w:rsid w:val="006A0A67"/>
    <w:rsid w:val="006B3562"/>
    <w:rsid w:val="00716CBD"/>
    <w:rsid w:val="007313DF"/>
    <w:rsid w:val="00742CDD"/>
    <w:rsid w:val="007E00B6"/>
    <w:rsid w:val="0085298A"/>
    <w:rsid w:val="00874C21"/>
    <w:rsid w:val="0094365D"/>
    <w:rsid w:val="00972642"/>
    <w:rsid w:val="00A61C40"/>
    <w:rsid w:val="00B14E94"/>
    <w:rsid w:val="00B7208E"/>
    <w:rsid w:val="00BC3D5D"/>
    <w:rsid w:val="00BD6074"/>
    <w:rsid w:val="00C37AD6"/>
    <w:rsid w:val="00D10BFE"/>
    <w:rsid w:val="00D212F2"/>
    <w:rsid w:val="00DA6649"/>
    <w:rsid w:val="00E01597"/>
    <w:rsid w:val="00E24F80"/>
    <w:rsid w:val="00F24794"/>
    <w:rsid w:val="00F56F6C"/>
    <w:rsid w:val="4CAC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adjustRightInd w:val="0"/>
      <w:jc w:val="left"/>
      <w:textAlignment w:val="baseline"/>
    </w:pPr>
    <w:rPr>
      <w:rFonts w:ascii="Times New Roman" w:hAnsi="Times New Roman" w:eastAsia="宋体" w:cs="Times New Roman"/>
      <w:szCs w:val="20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正文文本 Char"/>
    <w:basedOn w:val="7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2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uiPriority w:val="99"/>
    <w:rPr>
      <w:sz w:val="18"/>
      <w:szCs w:val="18"/>
    </w:rPr>
  </w:style>
  <w:style w:type="character" w:customStyle="1" w:styleId="14">
    <w:name w:val="Hyperlink.0"/>
    <w:basedOn w:val="7"/>
    <w:qFormat/>
    <w:uiPriority w:val="0"/>
    <w:rPr>
      <w:rFonts w:ascii="仿宋_GB2312" w:hAnsi="仿宋_GB2312" w:eastAsia="仿宋_GB2312" w:cs="仿宋_GB2312"/>
      <w:color w:val="0000FF"/>
      <w:kern w:val="0"/>
      <w:sz w:val="32"/>
      <w:szCs w:val="32"/>
      <w:u w:val="single" w:color="0000FF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7AF52-1670-4B16-A1A0-80311D1F8B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10</Pages>
  <Words>1978</Words>
  <Characters>2068</Characters>
  <Lines>21</Lines>
  <Paragraphs>6</Paragraphs>
  <TotalTime>98</TotalTime>
  <ScaleCrop>false</ScaleCrop>
  <LinksUpToDate>false</LinksUpToDate>
  <CharactersWithSpaces>2696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2023-03-08T06:14:00Z</dcterms:created>
  <dc:creator>Windows User</dc:creator>
  <cp:lastModifiedBy>徐静</cp:lastModifiedBy>
  <cp:lastPrinted>2023-03-09T00:50:00Z</cp:lastPrinted>
  <dcterms:modified xsi:type="dcterms:W3CDTF">2023-03-20T06:18:00Z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CA14B6CE907B421895BD01B14AEE7A8A</vt:lpwstr>
  </property>
</Properties>
</file>